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383" w:rsidRDefault="00B74383">
      <w:pPr>
        <w:rPr>
          <w:rFonts w:ascii="Arial" w:hAnsi="Arial" w:cs="Arial"/>
          <w:b/>
          <w:color w:val="222222"/>
          <w:shd w:val="clear" w:color="auto" w:fill="FFFFFF"/>
        </w:rPr>
      </w:pPr>
      <w:r>
        <w:rPr>
          <w:rFonts w:ascii="Arial" w:hAnsi="Arial" w:cs="Arial"/>
          <w:b/>
          <w:color w:val="222222"/>
          <w:shd w:val="clear" w:color="auto" w:fill="FFFFFF"/>
        </w:rPr>
        <w:t>Synoda - Dokument kontinentálnej etapy</w:t>
      </w:r>
    </w:p>
    <w:p w:rsidR="00B74383" w:rsidRDefault="00B74383">
      <w:pPr>
        <w:rPr>
          <w:rFonts w:ascii="Arial" w:hAnsi="Arial" w:cs="Arial"/>
          <w:b/>
          <w:color w:val="222222"/>
          <w:shd w:val="clear" w:color="auto" w:fill="FFFFFF"/>
        </w:rPr>
      </w:pPr>
    </w:p>
    <w:p w:rsidR="008F1617" w:rsidRPr="00B74383" w:rsidRDefault="008F1617">
      <w:pPr>
        <w:rPr>
          <w:rFonts w:ascii="Arial" w:hAnsi="Arial" w:cs="Arial"/>
          <w:b/>
          <w:color w:val="222222"/>
          <w:shd w:val="clear" w:color="auto" w:fill="FFFFFF"/>
        </w:rPr>
      </w:pPr>
      <w:r w:rsidRPr="00B74383">
        <w:rPr>
          <w:rFonts w:ascii="Arial" w:hAnsi="Arial" w:cs="Arial"/>
          <w:b/>
          <w:color w:val="222222"/>
          <w:shd w:val="clear" w:color="auto" w:fill="FFFFFF"/>
        </w:rPr>
        <w:t>Milé sestry a bratia,</w:t>
      </w:r>
      <w:r w:rsidR="00C405EA" w:rsidRPr="00B74383">
        <w:rPr>
          <w:rFonts w:ascii="Arial" w:hAnsi="Arial" w:cs="Arial"/>
          <w:b/>
          <w:color w:val="222222"/>
          <w:shd w:val="clear" w:color="auto" w:fill="FFFFFF"/>
        </w:rPr>
        <w:t xml:space="preserve"> milá mládež, drahí bratia kňazi, bohoslovci!</w:t>
      </w:r>
    </w:p>
    <w:p w:rsidR="00C405EA" w:rsidRDefault="008F1617" w:rsidP="00C405EA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Pozývame Vás k opätovnému rozlišovaniu toho, čo Boží</w:t>
      </w:r>
      <w:r w:rsidR="00C405EA"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 xml:space="preserve">ľud na celom svete v prvom roku synody </w:t>
      </w:r>
      <w:r w:rsidR="00C405EA">
        <w:rPr>
          <w:rFonts w:ascii="Arial" w:hAnsi="Arial" w:cs="Arial"/>
          <w:color w:val="222222"/>
          <w:shd w:val="clear" w:color="auto" w:fill="FFFFFF"/>
        </w:rPr>
        <w:t>vypovedal.</w:t>
      </w:r>
    </w:p>
    <w:p w:rsidR="008F1617" w:rsidRDefault="00C405EA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K zamysleniu Vám zasielame preklad Pracovného dokumentu pre kontinentálnu etapu (DKE), ktorý schválila XV. riadna rada sekretariátu synody</w:t>
      </w:r>
      <w:r w:rsidR="00B74383">
        <w:rPr>
          <w:rFonts w:ascii="Arial" w:hAnsi="Arial" w:cs="Arial"/>
          <w:color w:val="222222"/>
          <w:shd w:val="clear" w:color="auto" w:fill="FFFFFF"/>
        </w:rPr>
        <w:t>. Tiež Vám predkladáme  tri okruhy otázok, na ktoré čakáme Vaše vyjadrenie:</w:t>
      </w:r>
    </w:p>
    <w:p w:rsidR="00B74383" w:rsidRDefault="008F1617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</w:rPr>
        <w:br/>
      </w:r>
      <w:r w:rsidR="009926BD">
        <w:rPr>
          <w:rFonts w:ascii="Arial" w:hAnsi="Arial" w:cs="Arial"/>
          <w:color w:val="222222"/>
          <w:shd w:val="clear" w:color="auto" w:fill="FFFFFF"/>
        </w:rPr>
        <w:t xml:space="preserve">1.) </w:t>
      </w:r>
      <w:r>
        <w:rPr>
          <w:rFonts w:ascii="Arial" w:hAnsi="Arial" w:cs="Arial"/>
          <w:color w:val="222222"/>
          <w:shd w:val="clear" w:color="auto" w:fill="FFFFFF"/>
        </w:rPr>
        <w:t xml:space="preserve"> Ktoré myšlienky najsilnejšie rezonujú s konkrétnymi skúsenosťami a</w:t>
      </w:r>
      <w:r w:rsidR="00B74383"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realitou Cirkvi na vašom kontinente? Ktoré skúsenosti sa vám zdajú nové</w:t>
      </w:r>
      <w:r w:rsidR="00B74383"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alebo osvetľujúce?“</w:t>
      </w:r>
    </w:p>
    <w:p w:rsidR="00B74383" w:rsidRDefault="008F1617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</w:rPr>
        <w:br/>
      </w:r>
      <w:r w:rsidR="009926BD">
        <w:rPr>
          <w:rFonts w:ascii="Arial" w:hAnsi="Arial" w:cs="Arial"/>
          <w:color w:val="222222"/>
          <w:shd w:val="clear" w:color="auto" w:fill="FFFFFF"/>
        </w:rPr>
        <w:t xml:space="preserve">2.) </w:t>
      </w:r>
      <w:r>
        <w:rPr>
          <w:rFonts w:ascii="Arial" w:hAnsi="Arial" w:cs="Arial"/>
          <w:color w:val="222222"/>
          <w:shd w:val="clear" w:color="auto" w:fill="FFFFFF"/>
        </w:rPr>
        <w:t xml:space="preserve"> Aké podstatné napätia alebo rozdiely sa javia ako zvlášť dôležité z</w:t>
      </w:r>
      <w:r w:rsidR="00B74383"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pohľadu vášho kontinentu po prečítaní DKE a stíšení sa v modlitbe? Aké sú</w:t>
      </w:r>
      <w:r w:rsidR="00B74383"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teda problémy alebo otázky, ktoré by sa mali riešiť a zvážiť v</w:t>
      </w:r>
      <w:r w:rsidR="00B74383"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  <w:shd w:val="clear" w:color="auto" w:fill="FFFFFF"/>
        </w:rPr>
        <w:t>ďalších</w:t>
      </w:r>
      <w:r w:rsidR="00B74383"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krokoch procesu?“</w:t>
      </w:r>
    </w:p>
    <w:p w:rsidR="008F1617" w:rsidRDefault="008F1617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</w:rPr>
        <w:br/>
      </w:r>
      <w:r w:rsidR="009926BD">
        <w:rPr>
          <w:rFonts w:ascii="Arial" w:hAnsi="Arial" w:cs="Arial"/>
          <w:color w:val="222222"/>
          <w:shd w:val="clear" w:color="auto" w:fill="FFFFFF"/>
        </w:rPr>
        <w:t xml:space="preserve">3.) </w:t>
      </w:r>
      <w:r>
        <w:rPr>
          <w:rFonts w:ascii="Arial" w:hAnsi="Arial" w:cs="Arial"/>
          <w:color w:val="222222"/>
          <w:shd w:val="clear" w:color="auto" w:fill="FFFFFF"/>
        </w:rPr>
        <w:t xml:space="preserve"> Ak sa pozrieme na to, čo vyplýva z predchádzajúcich dvoch otázok,</w:t>
      </w:r>
      <w:r w:rsidR="00B74383"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aké sú priority, opakujúce sa témy a výzvy ku konaniu, ktoré možno</w:t>
      </w:r>
      <w:r w:rsidR="00B74383"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zdieľať s ostatnými miestnymi  cirkvami na celom svete a</w:t>
      </w:r>
      <w:r w:rsidR="00B74383"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  <w:shd w:val="clear" w:color="auto" w:fill="FFFFFF"/>
        </w:rPr>
        <w:t>prediskutovať</w:t>
      </w:r>
      <w:r w:rsidR="00B74383"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počas prvého zasadnutia synodálneho zhromaždenia v októbri 2023?“</w:t>
      </w:r>
    </w:p>
    <w:p w:rsidR="008F1617" w:rsidRDefault="008F1617">
      <w:pPr>
        <w:rPr>
          <w:rFonts w:ascii="Arial" w:hAnsi="Arial" w:cs="Arial"/>
          <w:color w:val="222222"/>
          <w:shd w:val="clear" w:color="auto" w:fill="FFFFFF"/>
        </w:rPr>
      </w:pPr>
    </w:p>
    <w:p w:rsidR="008F1617" w:rsidRDefault="008F1617">
      <w:pPr>
        <w:rPr>
          <w:rFonts w:ascii="Arial" w:hAnsi="Arial" w:cs="Arial"/>
          <w:color w:val="222222"/>
          <w:shd w:val="clear" w:color="auto" w:fill="FFFFFF"/>
        </w:rPr>
      </w:pPr>
      <w:r w:rsidRPr="00B74383">
        <w:rPr>
          <w:rFonts w:ascii="Arial" w:hAnsi="Arial" w:cs="Arial"/>
          <w:color w:val="222222"/>
          <w:shd w:val="clear" w:color="auto" w:fill="FFFFFF"/>
        </w:rPr>
        <w:t xml:space="preserve">Svoje vyjadrenia k uvedeným otázkam posielajte na mailovú adresu </w:t>
      </w:r>
      <w:hyperlink r:id="rId4" w:history="1">
        <w:r w:rsidRPr="00B74383">
          <w:rPr>
            <w:rStyle w:val="Hypertextovprepojenie"/>
            <w:rFonts w:ascii="Arial" w:hAnsi="Arial" w:cs="Arial"/>
            <w:shd w:val="clear" w:color="auto" w:fill="FFFFFF"/>
          </w:rPr>
          <w:t>zilina@synoda.sk</w:t>
        </w:r>
      </w:hyperlink>
      <w:r w:rsidRPr="00B74383">
        <w:rPr>
          <w:rFonts w:ascii="Arial" w:hAnsi="Arial" w:cs="Arial"/>
          <w:color w:val="222222"/>
          <w:shd w:val="clear" w:color="auto" w:fill="FFFFFF"/>
        </w:rPr>
        <w:t xml:space="preserve"> do </w:t>
      </w:r>
      <w:r w:rsidRPr="00B74383">
        <w:rPr>
          <w:rFonts w:ascii="Arial" w:hAnsi="Arial" w:cs="Arial"/>
          <w:b/>
          <w:color w:val="222222"/>
          <w:shd w:val="clear" w:color="auto" w:fill="FFFFFF"/>
        </w:rPr>
        <w:t>31.12.2022</w:t>
      </w:r>
      <w:r w:rsidRPr="00B74383">
        <w:rPr>
          <w:rFonts w:ascii="Arial" w:hAnsi="Arial" w:cs="Arial"/>
          <w:color w:val="222222"/>
          <w:shd w:val="clear" w:color="auto" w:fill="FFFFFF"/>
        </w:rPr>
        <w:t>.</w:t>
      </w:r>
    </w:p>
    <w:p w:rsidR="009926BD" w:rsidRDefault="009926BD">
      <w:pPr>
        <w:rPr>
          <w:rFonts w:ascii="Arial" w:hAnsi="Arial" w:cs="Arial"/>
          <w:color w:val="222222"/>
          <w:shd w:val="clear" w:color="auto" w:fill="FFFFFF"/>
        </w:rPr>
      </w:pPr>
    </w:p>
    <w:p w:rsidR="009926BD" w:rsidRDefault="009926BD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Za Vaše osobné nasadenie a záujem o rozvoj  Cirkvi a šírenie evanjelia vo svete Vám ďakujú</w:t>
      </w:r>
      <w:r>
        <w:rPr>
          <w:rFonts w:ascii="Arial" w:hAnsi="Arial" w:cs="Arial"/>
          <w:color w:val="222222"/>
          <w:shd w:val="clear" w:color="auto" w:fill="FFFFFF"/>
        </w:rPr>
        <w:tab/>
        <w:t>a na Vaše názory sa tešia</w:t>
      </w:r>
    </w:p>
    <w:p w:rsidR="009926BD" w:rsidRDefault="009926BD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ab/>
      </w:r>
      <w:r>
        <w:rPr>
          <w:rFonts w:ascii="Arial" w:hAnsi="Arial" w:cs="Arial"/>
          <w:color w:val="222222"/>
          <w:shd w:val="clear" w:color="auto" w:fill="FFFFFF"/>
        </w:rPr>
        <w:tab/>
      </w:r>
      <w:r>
        <w:rPr>
          <w:rFonts w:ascii="Arial" w:hAnsi="Arial" w:cs="Arial"/>
          <w:color w:val="222222"/>
          <w:shd w:val="clear" w:color="auto" w:fill="FFFFFF"/>
        </w:rPr>
        <w:tab/>
      </w:r>
      <w:r>
        <w:rPr>
          <w:rFonts w:ascii="Arial" w:hAnsi="Arial" w:cs="Arial"/>
          <w:color w:val="222222"/>
          <w:shd w:val="clear" w:color="auto" w:fill="FFFFFF"/>
        </w:rPr>
        <w:tab/>
      </w:r>
      <w:r>
        <w:rPr>
          <w:rFonts w:ascii="Arial" w:hAnsi="Arial" w:cs="Arial"/>
          <w:color w:val="222222"/>
          <w:shd w:val="clear" w:color="auto" w:fill="FFFFFF"/>
        </w:rPr>
        <w:tab/>
      </w:r>
      <w:r>
        <w:rPr>
          <w:rFonts w:ascii="Arial" w:hAnsi="Arial" w:cs="Arial"/>
          <w:color w:val="222222"/>
          <w:shd w:val="clear" w:color="auto" w:fill="FFFFFF"/>
        </w:rPr>
        <w:tab/>
      </w:r>
      <w:r>
        <w:rPr>
          <w:rFonts w:ascii="Arial" w:hAnsi="Arial" w:cs="Arial"/>
          <w:color w:val="222222"/>
          <w:shd w:val="clear" w:color="auto" w:fill="FFFFFF"/>
        </w:rPr>
        <w:tab/>
      </w:r>
      <w:r>
        <w:rPr>
          <w:rFonts w:ascii="Arial" w:hAnsi="Arial" w:cs="Arial"/>
          <w:color w:val="222222"/>
          <w:shd w:val="clear" w:color="auto" w:fill="FFFFFF"/>
        </w:rPr>
        <w:tab/>
      </w:r>
      <w:r>
        <w:rPr>
          <w:rFonts w:ascii="Arial" w:hAnsi="Arial" w:cs="Arial"/>
          <w:color w:val="222222"/>
          <w:shd w:val="clear" w:color="auto" w:fill="FFFFFF"/>
        </w:rPr>
        <w:tab/>
      </w:r>
      <w:r>
        <w:rPr>
          <w:rFonts w:ascii="Arial" w:hAnsi="Arial" w:cs="Arial"/>
          <w:color w:val="222222"/>
          <w:shd w:val="clear" w:color="auto" w:fill="FFFFFF"/>
        </w:rPr>
        <w:tab/>
      </w:r>
      <w:r>
        <w:rPr>
          <w:rFonts w:ascii="Arial" w:hAnsi="Arial" w:cs="Arial"/>
          <w:color w:val="222222"/>
          <w:shd w:val="clear" w:color="auto" w:fill="FFFFFF"/>
        </w:rPr>
        <w:tab/>
      </w:r>
      <w:r>
        <w:rPr>
          <w:rFonts w:ascii="Arial" w:hAnsi="Arial" w:cs="Arial"/>
          <w:color w:val="222222"/>
          <w:shd w:val="clear" w:color="auto" w:fill="FFFFFF"/>
        </w:rPr>
        <w:tab/>
        <w:t xml:space="preserve">                                                                </w:t>
      </w:r>
    </w:p>
    <w:p w:rsidR="009926BD" w:rsidRPr="009926BD" w:rsidRDefault="009926BD" w:rsidP="009926BD">
      <w:pPr>
        <w:pStyle w:val="Bezriadkovania"/>
        <w:rPr>
          <w:rFonts w:ascii="Arial" w:hAnsi="Arial" w:cs="Arial"/>
          <w:shd w:val="clear" w:color="auto" w:fill="FFFFFF"/>
        </w:rPr>
      </w:pPr>
      <w:r>
        <w:rPr>
          <w:shd w:val="clear" w:color="auto" w:fill="FFFFFF"/>
        </w:rPr>
        <w:t xml:space="preserve">                                                                         </w:t>
      </w:r>
      <w:r w:rsidRPr="009926BD">
        <w:rPr>
          <w:rFonts w:ascii="Arial" w:hAnsi="Arial" w:cs="Arial"/>
          <w:shd w:val="clear" w:color="auto" w:fill="FFFFFF"/>
        </w:rPr>
        <w:t xml:space="preserve">Peter Holbička a Miriam </w:t>
      </w:r>
      <w:proofErr w:type="spellStart"/>
      <w:r w:rsidRPr="009926BD">
        <w:rPr>
          <w:rFonts w:ascii="Arial" w:hAnsi="Arial" w:cs="Arial"/>
          <w:shd w:val="clear" w:color="auto" w:fill="FFFFFF"/>
        </w:rPr>
        <w:t>Janegová</w:t>
      </w:r>
      <w:proofErr w:type="spellEnd"/>
    </w:p>
    <w:p w:rsidR="009926BD" w:rsidRPr="009926BD" w:rsidRDefault="009926BD" w:rsidP="009926BD">
      <w:pPr>
        <w:pStyle w:val="Bezriadkovania"/>
        <w:rPr>
          <w:rFonts w:ascii="Arial" w:hAnsi="Arial" w:cs="Arial"/>
          <w:shd w:val="clear" w:color="auto" w:fill="FFFFFF"/>
        </w:rPr>
      </w:pPr>
      <w:r w:rsidRPr="009926BD">
        <w:rPr>
          <w:rFonts w:ascii="Arial" w:hAnsi="Arial" w:cs="Arial"/>
          <w:shd w:val="clear" w:color="auto" w:fill="FFFFFF"/>
        </w:rPr>
        <w:t xml:space="preserve">                                                         Koordinátori synodálneho procesu ŽD</w:t>
      </w:r>
    </w:p>
    <w:p w:rsidR="009926BD" w:rsidRDefault="009926BD">
      <w:pPr>
        <w:rPr>
          <w:rFonts w:ascii="Arial" w:hAnsi="Arial" w:cs="Arial"/>
          <w:color w:val="222222"/>
          <w:shd w:val="clear" w:color="auto" w:fill="FFFFFF"/>
        </w:rPr>
      </w:pPr>
    </w:p>
    <w:p w:rsidR="009926BD" w:rsidRDefault="009926BD">
      <w:pPr>
        <w:rPr>
          <w:rFonts w:ascii="Arial" w:hAnsi="Arial" w:cs="Arial"/>
          <w:color w:val="222222"/>
          <w:shd w:val="clear" w:color="auto" w:fill="FFFFFF"/>
        </w:rPr>
      </w:pPr>
    </w:p>
    <w:p w:rsidR="009926BD" w:rsidRPr="00B74383" w:rsidRDefault="009926BD">
      <w:r>
        <w:rPr>
          <w:rFonts w:ascii="Arial" w:hAnsi="Arial" w:cs="Arial"/>
          <w:color w:val="222222"/>
          <w:shd w:val="clear" w:color="auto" w:fill="FFFFFF"/>
        </w:rPr>
        <w:t>V Žiline 7.12.2022</w:t>
      </w:r>
    </w:p>
    <w:sectPr w:rsidR="009926BD" w:rsidRPr="00B74383" w:rsidSect="00AC4B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F1617"/>
    <w:rsid w:val="008F1617"/>
    <w:rsid w:val="009926BD"/>
    <w:rsid w:val="00AC4B2C"/>
    <w:rsid w:val="00B74383"/>
    <w:rsid w:val="00C405EA"/>
    <w:rsid w:val="00E753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AC4B2C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8F1617"/>
    <w:rPr>
      <w:color w:val="0000FF" w:themeColor="hyperlink"/>
      <w:u w:val="single"/>
    </w:rPr>
  </w:style>
  <w:style w:type="paragraph" w:styleId="Bezriadkovania">
    <w:name w:val="No Spacing"/>
    <w:uiPriority w:val="1"/>
    <w:qFormat/>
    <w:rsid w:val="009926B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zilina@synoda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janegova</dc:creator>
  <cp:keywords/>
  <dc:description/>
  <cp:lastModifiedBy>janegova</cp:lastModifiedBy>
  <cp:revision>3</cp:revision>
  <dcterms:created xsi:type="dcterms:W3CDTF">2022-12-07T11:34:00Z</dcterms:created>
  <dcterms:modified xsi:type="dcterms:W3CDTF">2022-12-07T12:49:00Z</dcterms:modified>
</cp:coreProperties>
</file>